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13" w:rsidRPr="00C76FE8" w:rsidRDefault="0016055F" w:rsidP="001029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6FE8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="00B82B13" w:rsidRPr="00C76FE8">
        <w:rPr>
          <w:rFonts w:ascii="Times New Roman" w:hAnsi="Times New Roman" w:cs="Times New Roman"/>
          <w:color w:val="000000"/>
          <w:sz w:val="24"/>
          <w:szCs w:val="24"/>
        </w:rPr>
        <w:t xml:space="preserve">-graduate course </w:t>
      </w:r>
      <w:r w:rsidR="00935CCD">
        <w:rPr>
          <w:rFonts w:ascii="Times New Roman" w:hAnsi="Times New Roman" w:cs="Times New Roman"/>
          <w:b/>
          <w:color w:val="000000"/>
          <w:sz w:val="24"/>
          <w:szCs w:val="24"/>
        </w:rPr>
        <w:t>Chemical Analysis Lab</w:t>
      </w:r>
      <w:r w:rsidR="001029C4" w:rsidRPr="00C76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B13" w:rsidRPr="00C76FE8">
        <w:rPr>
          <w:rFonts w:ascii="Times New Roman" w:hAnsi="Times New Roman" w:cs="Times New Roman"/>
          <w:sz w:val="24"/>
          <w:szCs w:val="24"/>
        </w:rPr>
        <w:t>(</w:t>
      </w:r>
      <w:r w:rsidR="00935CCD">
        <w:rPr>
          <w:rFonts w:ascii="Times New Roman" w:hAnsi="Times New Roman" w:cs="Times New Roman"/>
          <w:sz w:val="24"/>
          <w:szCs w:val="24"/>
        </w:rPr>
        <w:t>2</w:t>
      </w:r>
      <w:r w:rsidR="00B82B13" w:rsidRPr="00C76FE8">
        <w:rPr>
          <w:rFonts w:ascii="Times New Roman" w:hAnsi="Times New Roman" w:cs="Times New Roman"/>
          <w:sz w:val="24"/>
          <w:szCs w:val="24"/>
        </w:rPr>
        <w:t xml:space="preserve"> </w:t>
      </w:r>
      <w:r w:rsidR="00A262C0">
        <w:rPr>
          <w:rFonts w:ascii="Times New Roman" w:hAnsi="Times New Roman" w:cs="Times New Roman"/>
          <w:sz w:val="24"/>
          <w:szCs w:val="24"/>
        </w:rPr>
        <w:t>theory c</w:t>
      </w:r>
      <w:r w:rsidR="00B82B13" w:rsidRPr="00C76FE8">
        <w:rPr>
          <w:rFonts w:ascii="Times New Roman" w:hAnsi="Times New Roman" w:cs="Times New Roman"/>
          <w:sz w:val="24"/>
          <w:szCs w:val="24"/>
        </w:rPr>
        <w:t>lasses</w:t>
      </w:r>
      <w:r w:rsidR="00935CCD">
        <w:rPr>
          <w:rFonts w:ascii="Times New Roman" w:hAnsi="Times New Roman" w:cs="Times New Roman"/>
          <w:sz w:val="24"/>
          <w:szCs w:val="24"/>
        </w:rPr>
        <w:t xml:space="preserve"> and 1 lab</w:t>
      </w:r>
      <w:r w:rsidR="00B82B13" w:rsidRPr="00C76FE8">
        <w:rPr>
          <w:rFonts w:ascii="Times New Roman" w:hAnsi="Times New Roman" w:cs="Times New Roman"/>
          <w:sz w:val="24"/>
          <w:szCs w:val="24"/>
        </w:rPr>
        <w:t xml:space="preserve">/Week: 3 Credits = </w:t>
      </w:r>
      <w:r w:rsidR="00935CCD">
        <w:rPr>
          <w:rFonts w:ascii="Times New Roman" w:hAnsi="Times New Roman" w:cs="Times New Roman"/>
          <w:sz w:val="24"/>
          <w:szCs w:val="24"/>
        </w:rPr>
        <w:t>2</w:t>
      </w:r>
      <w:r w:rsidR="00B82B13" w:rsidRPr="00C76FE8">
        <w:rPr>
          <w:rFonts w:ascii="Times New Roman" w:hAnsi="Times New Roman" w:cs="Times New Roman"/>
          <w:sz w:val="24"/>
          <w:szCs w:val="24"/>
        </w:rPr>
        <w:t>:0:</w:t>
      </w:r>
      <w:r w:rsidR="00935CCD">
        <w:rPr>
          <w:rFonts w:ascii="Times New Roman" w:hAnsi="Times New Roman" w:cs="Times New Roman"/>
          <w:sz w:val="24"/>
          <w:szCs w:val="24"/>
        </w:rPr>
        <w:t>1</w:t>
      </w:r>
      <w:r w:rsidR="00B82B13" w:rsidRPr="00C76FE8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B82B13" w:rsidRPr="00C76FE8">
        <w:rPr>
          <w:rFonts w:ascii="Times New Roman" w:hAnsi="Times New Roman" w:cs="Times New Roman"/>
          <w:sz w:val="24"/>
          <w:szCs w:val="24"/>
        </w:rPr>
        <w:t xml:space="preserve">: </w:t>
      </w:r>
      <w:r w:rsidRPr="00C76FE8">
        <w:rPr>
          <w:rFonts w:ascii="Times New Roman" w:hAnsi="Times New Roman" w:cs="Times New Roman"/>
          <w:sz w:val="24"/>
          <w:szCs w:val="24"/>
        </w:rPr>
        <w:t>UWE</w:t>
      </w:r>
    </w:p>
    <w:p w:rsidR="0016055F" w:rsidRPr="00C76FE8" w:rsidRDefault="00935CCD" w:rsidP="001A5301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color w:val="333333"/>
        </w:rPr>
      </w:pPr>
      <w:r>
        <w:rPr>
          <w:color w:val="333333"/>
        </w:rPr>
        <w:t>Analy</w:t>
      </w:r>
      <w:r w:rsidR="001A5301">
        <w:rPr>
          <w:color w:val="333333"/>
        </w:rPr>
        <w:t>ses of</w:t>
      </w:r>
      <w:r>
        <w:rPr>
          <w:color w:val="333333"/>
        </w:rPr>
        <w:t xml:space="preserve"> compounds</w:t>
      </w:r>
      <w:r w:rsidR="001A5301">
        <w:rPr>
          <w:color w:val="333333"/>
        </w:rPr>
        <w:t xml:space="preserve"> are</w:t>
      </w:r>
      <w:r>
        <w:rPr>
          <w:color w:val="333333"/>
        </w:rPr>
        <w:t xml:space="preserve"> an integral aspect of chemistry. </w:t>
      </w:r>
      <w:r w:rsidR="001A5301">
        <w:rPr>
          <w:color w:val="333333"/>
        </w:rPr>
        <w:t>We get to know the structure, spatial orientation and purity of compounds we synthesize through analysis which helps us to advance</w:t>
      </w:r>
      <w:r>
        <w:rPr>
          <w:color w:val="333333"/>
        </w:rPr>
        <w:t xml:space="preserve"> in our investigation. To </w:t>
      </w:r>
      <w:r w:rsidR="001A5301">
        <w:rPr>
          <w:color w:val="333333"/>
        </w:rPr>
        <w:t>address this purpose</w:t>
      </w:r>
      <w:r>
        <w:rPr>
          <w:color w:val="333333"/>
        </w:rPr>
        <w:t xml:space="preserve"> a bevy of instruments ranging from UV spectroscopy, IR spectroscopy</w:t>
      </w:r>
      <w:r w:rsidR="009539D2">
        <w:rPr>
          <w:color w:val="333333"/>
        </w:rPr>
        <w:t xml:space="preserve"> to High Pressure Liquid Chromatography are available. </w:t>
      </w:r>
      <w:r w:rsidR="001A5301">
        <w:rPr>
          <w:color w:val="333333"/>
        </w:rPr>
        <w:t>However accurately u</w:t>
      </w:r>
      <w:r w:rsidR="009539D2">
        <w:rPr>
          <w:color w:val="333333"/>
        </w:rPr>
        <w:t xml:space="preserve">nderstanding the output from these instruments is </w:t>
      </w:r>
      <w:r w:rsidR="001A5301">
        <w:rPr>
          <w:color w:val="333333"/>
        </w:rPr>
        <w:t xml:space="preserve">an </w:t>
      </w:r>
      <w:r w:rsidR="00802AC7">
        <w:rPr>
          <w:color w:val="333333"/>
        </w:rPr>
        <w:t>essential attribute</w:t>
      </w:r>
      <w:r w:rsidR="001A5301">
        <w:rPr>
          <w:color w:val="333333"/>
        </w:rPr>
        <w:t xml:space="preserve"> for a successful chemist</w:t>
      </w:r>
      <w:r w:rsidR="009539D2">
        <w:rPr>
          <w:color w:val="333333"/>
        </w:rPr>
        <w:t xml:space="preserve">. In this course we will learn to interpret and understand working of various types of analytical instruments commonly used </w:t>
      </w:r>
      <w:r w:rsidR="001A5301">
        <w:rPr>
          <w:color w:val="333333"/>
        </w:rPr>
        <w:t xml:space="preserve">for analysis </w:t>
      </w:r>
      <w:r w:rsidR="009539D2">
        <w:rPr>
          <w:color w:val="333333"/>
        </w:rPr>
        <w:t xml:space="preserve">in a chemistry lab.  </w:t>
      </w:r>
      <w:r>
        <w:rPr>
          <w:color w:val="333333"/>
        </w:rPr>
        <w:t xml:space="preserve">   </w:t>
      </w:r>
    </w:p>
    <w:p w:rsidR="00880D47" w:rsidRPr="00C76FE8" w:rsidRDefault="00B82B13" w:rsidP="00880D4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E8">
        <w:rPr>
          <w:rFonts w:ascii="Times New Roman" w:hAnsi="Times New Roman" w:cs="Times New Roman"/>
          <w:i/>
          <w:iCs/>
          <w:sz w:val="24"/>
          <w:szCs w:val="24"/>
        </w:rPr>
        <w:t>Prerequisite</w:t>
      </w:r>
      <w:r w:rsidRPr="00C76FE8">
        <w:rPr>
          <w:rFonts w:ascii="Times New Roman" w:hAnsi="Times New Roman" w:cs="Times New Roman"/>
          <w:sz w:val="24"/>
          <w:szCs w:val="24"/>
        </w:rPr>
        <w:t xml:space="preserve">: </w:t>
      </w:r>
      <w:r w:rsidR="0016055F" w:rsidRPr="00C76FE8">
        <w:rPr>
          <w:rFonts w:ascii="Times New Roman" w:hAnsi="Times New Roman" w:cs="Times New Roman"/>
          <w:sz w:val="24"/>
          <w:szCs w:val="24"/>
        </w:rPr>
        <w:t>CHY101</w:t>
      </w:r>
    </w:p>
    <w:p w:rsidR="00B82B13" w:rsidRPr="00C76FE8" w:rsidRDefault="00880D47" w:rsidP="00880D4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00FF"/>
        </w:rPr>
      </w:pPr>
      <w:r w:rsidRPr="00C76FE8">
        <w:rPr>
          <w:rFonts w:ascii="Times New Roman" w:hAnsi="Times New Roman" w:cs="Times New Roman"/>
          <w:b/>
          <w:bCs/>
          <w:sz w:val="24"/>
          <w:szCs w:val="24"/>
        </w:rPr>
        <w:t>Instructor:</w:t>
      </w:r>
      <w:r w:rsidRPr="00C76F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0484">
        <w:rPr>
          <w:rFonts w:ascii="Times New Roman" w:hAnsi="Times New Roman" w:cs="Times New Roman"/>
          <w:bCs/>
          <w:sz w:val="24"/>
          <w:szCs w:val="24"/>
        </w:rPr>
        <w:t>Goutam Chowdhury, Gourip</w:t>
      </w:r>
      <w:r w:rsidR="009539D2">
        <w:rPr>
          <w:rFonts w:ascii="Times New Roman" w:hAnsi="Times New Roman" w:cs="Times New Roman"/>
          <w:bCs/>
          <w:sz w:val="24"/>
          <w:szCs w:val="24"/>
        </w:rPr>
        <w:t>rasanna Roy</w:t>
      </w:r>
      <w:r w:rsidR="00A262C0">
        <w:rPr>
          <w:rFonts w:ascii="Times New Roman" w:hAnsi="Times New Roman" w:cs="Times New Roman"/>
          <w:bCs/>
          <w:sz w:val="24"/>
          <w:szCs w:val="24"/>
        </w:rPr>
        <w:t>, Parthapratim Munshi, Debdas Ra</w:t>
      </w:r>
      <w:r w:rsidR="009539D2">
        <w:rPr>
          <w:rFonts w:ascii="Times New Roman" w:hAnsi="Times New Roman" w:cs="Times New Roman"/>
          <w:bCs/>
          <w:sz w:val="24"/>
          <w:szCs w:val="24"/>
        </w:rPr>
        <w:t xml:space="preserve">y and </w:t>
      </w:r>
      <w:r w:rsidR="0016055F" w:rsidRPr="00C76FE8">
        <w:rPr>
          <w:rFonts w:ascii="Times New Roman" w:hAnsi="Times New Roman" w:cs="Times New Roman"/>
          <w:bCs/>
          <w:sz w:val="24"/>
          <w:szCs w:val="24"/>
        </w:rPr>
        <w:t>Subhabrata Sen</w:t>
      </w:r>
      <w:r w:rsidRPr="00C76F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2B13" w:rsidRPr="00C76FE8" w:rsidRDefault="00B82B13" w:rsidP="00B82B13">
      <w:pPr>
        <w:widowControl w:val="0"/>
        <w:numPr>
          <w:ilvl w:val="0"/>
          <w:numId w:val="1"/>
        </w:numPr>
        <w:suppressAutoHyphens/>
        <w:spacing w:before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00FF"/>
        </w:rPr>
      </w:pPr>
      <w:r w:rsidRPr="00C76FE8">
        <w:rPr>
          <w:rFonts w:ascii="Times New Roman" w:hAnsi="Times New Roman" w:cs="Times New Roman"/>
          <w:b/>
          <w:bCs/>
          <w:sz w:val="24"/>
          <w:szCs w:val="24"/>
        </w:rPr>
        <w:t>Course Evaluation:</w:t>
      </w:r>
      <w:r w:rsidRPr="00C76FE8">
        <w:rPr>
          <w:rFonts w:ascii="Times New Roman" w:hAnsi="Times New Roman" w:cs="Times New Roman"/>
          <w:sz w:val="24"/>
          <w:szCs w:val="24"/>
        </w:rPr>
        <w:t xml:space="preserve"> </w:t>
      </w:r>
      <w:r w:rsidR="009539D2">
        <w:rPr>
          <w:rFonts w:ascii="Times New Roman" w:hAnsi="Times New Roman" w:cs="Times New Roman"/>
          <w:sz w:val="24"/>
          <w:szCs w:val="24"/>
        </w:rPr>
        <w:t xml:space="preserve">5 </w:t>
      </w:r>
      <w:r w:rsidR="009539D2">
        <w:rPr>
          <w:rFonts w:ascii="Times New Roman" w:hAnsi="Times New Roman" w:cs="Times New Roman"/>
          <w:bCs/>
          <w:sz w:val="24"/>
          <w:szCs w:val="24"/>
        </w:rPr>
        <w:t>Quizzes (4</w:t>
      </w:r>
      <w:r w:rsidRPr="00C76FE8">
        <w:rPr>
          <w:rFonts w:ascii="Times New Roman" w:hAnsi="Times New Roman" w:cs="Times New Roman"/>
          <w:bCs/>
          <w:sz w:val="24"/>
          <w:szCs w:val="24"/>
        </w:rPr>
        <w:t>%</w:t>
      </w:r>
      <w:r w:rsidR="0016055F" w:rsidRPr="00C76FE8">
        <w:rPr>
          <w:rFonts w:ascii="Times New Roman" w:hAnsi="Times New Roman" w:cs="Times New Roman"/>
          <w:bCs/>
          <w:sz w:val="24"/>
          <w:szCs w:val="24"/>
        </w:rPr>
        <w:t xml:space="preserve"> each</w:t>
      </w:r>
      <w:r w:rsidR="009539D2">
        <w:rPr>
          <w:rFonts w:ascii="Times New Roman" w:hAnsi="Times New Roman" w:cs="Times New Roman"/>
          <w:bCs/>
          <w:sz w:val="24"/>
          <w:szCs w:val="24"/>
        </w:rPr>
        <w:t>); 1</w:t>
      </w:r>
      <w:r w:rsidR="0016055F" w:rsidRPr="00C76F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9D2">
        <w:rPr>
          <w:rFonts w:ascii="Times New Roman" w:hAnsi="Times New Roman" w:cs="Times New Roman"/>
          <w:bCs/>
          <w:sz w:val="24"/>
          <w:szCs w:val="24"/>
        </w:rPr>
        <w:t>f</w:t>
      </w:r>
      <w:r w:rsidRPr="00C76FE8">
        <w:rPr>
          <w:rFonts w:ascii="Times New Roman" w:hAnsi="Times New Roman" w:cs="Times New Roman"/>
          <w:bCs/>
          <w:sz w:val="24"/>
          <w:szCs w:val="24"/>
        </w:rPr>
        <w:t xml:space="preserve">inal </w:t>
      </w:r>
      <w:r w:rsidR="009539D2">
        <w:rPr>
          <w:rFonts w:ascii="Times New Roman" w:hAnsi="Times New Roman" w:cs="Times New Roman"/>
          <w:bCs/>
          <w:sz w:val="24"/>
          <w:szCs w:val="24"/>
        </w:rPr>
        <w:t xml:space="preserve">theory exam </w:t>
      </w:r>
      <w:r w:rsidRPr="00C76FE8">
        <w:rPr>
          <w:rFonts w:ascii="Times New Roman" w:hAnsi="Times New Roman" w:cs="Times New Roman"/>
          <w:bCs/>
          <w:sz w:val="24"/>
          <w:szCs w:val="24"/>
        </w:rPr>
        <w:t>(</w:t>
      </w:r>
      <w:r w:rsidR="009539D2">
        <w:rPr>
          <w:rFonts w:ascii="Times New Roman" w:hAnsi="Times New Roman" w:cs="Times New Roman"/>
          <w:bCs/>
          <w:sz w:val="24"/>
          <w:szCs w:val="24"/>
        </w:rPr>
        <w:t>2</w:t>
      </w:r>
      <w:r w:rsidR="0016055F" w:rsidRPr="00C76FE8">
        <w:rPr>
          <w:rFonts w:ascii="Times New Roman" w:hAnsi="Times New Roman" w:cs="Times New Roman"/>
          <w:bCs/>
          <w:sz w:val="24"/>
          <w:szCs w:val="24"/>
        </w:rPr>
        <w:t>0</w:t>
      </w:r>
      <w:r w:rsidRPr="00C76FE8">
        <w:rPr>
          <w:rFonts w:ascii="Times New Roman" w:hAnsi="Times New Roman" w:cs="Times New Roman"/>
          <w:bCs/>
          <w:sz w:val="24"/>
          <w:szCs w:val="24"/>
        </w:rPr>
        <w:t>%)</w:t>
      </w:r>
      <w:r w:rsidR="009539D2">
        <w:rPr>
          <w:rFonts w:ascii="Times New Roman" w:hAnsi="Times New Roman" w:cs="Times New Roman"/>
          <w:bCs/>
          <w:sz w:val="24"/>
          <w:szCs w:val="24"/>
        </w:rPr>
        <w:t xml:space="preserve">; regular lab assessment: 30% and </w:t>
      </w:r>
      <w:r w:rsidR="00C22C00">
        <w:rPr>
          <w:rFonts w:ascii="Times New Roman" w:hAnsi="Times New Roman" w:cs="Times New Roman"/>
          <w:bCs/>
          <w:sz w:val="24"/>
          <w:szCs w:val="24"/>
        </w:rPr>
        <w:t>1</w:t>
      </w:r>
      <w:r w:rsidR="009539D2">
        <w:rPr>
          <w:rFonts w:ascii="Times New Roman" w:hAnsi="Times New Roman" w:cs="Times New Roman"/>
          <w:bCs/>
          <w:sz w:val="24"/>
          <w:szCs w:val="24"/>
        </w:rPr>
        <w:t xml:space="preserve"> final lab exam: 30%</w:t>
      </w:r>
    </w:p>
    <w:p w:rsidR="00B82B13" w:rsidRPr="00C76FE8" w:rsidRDefault="00B82B13" w:rsidP="00B82B13">
      <w:pPr>
        <w:widowControl w:val="0"/>
        <w:suppressAutoHyphens/>
        <w:spacing w:after="2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FE8">
        <w:rPr>
          <w:rFonts w:ascii="Times New Roman" w:hAnsi="Times New Roman" w:cs="Times New Roman"/>
          <w:b/>
          <w:bCs/>
          <w:sz w:val="24"/>
          <w:szCs w:val="24"/>
        </w:rPr>
        <w:t>Course outline:</w:t>
      </w:r>
    </w:p>
    <w:p w:rsidR="00C76FE8" w:rsidRPr="00C76FE8" w:rsidRDefault="00C76FE8" w:rsidP="00C76F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FE8">
        <w:rPr>
          <w:rFonts w:ascii="Times New Roman" w:hAnsi="Times New Roman" w:cs="Times New Roman"/>
          <w:color w:val="000000"/>
          <w:sz w:val="24"/>
          <w:szCs w:val="24"/>
        </w:rPr>
        <w:t>Introduction</w:t>
      </w:r>
      <w:r w:rsidR="009539D2">
        <w:rPr>
          <w:rFonts w:ascii="Times New Roman" w:hAnsi="Times New Roman" w:cs="Times New Roman"/>
          <w:color w:val="000000"/>
          <w:sz w:val="24"/>
          <w:szCs w:val="24"/>
        </w:rPr>
        <w:t>-Infra Red Spectroscopy (1 experiment and 2 lectures)</w:t>
      </w:r>
      <w:r w:rsidR="004C36D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C36DF" w:rsidRPr="004C36DF">
        <w:rPr>
          <w:rFonts w:ascii="Times New Roman" w:hAnsi="Times New Roman" w:cs="Times New Roman"/>
          <w:b/>
          <w:color w:val="000000"/>
          <w:sz w:val="24"/>
          <w:szCs w:val="24"/>
        </w:rPr>
        <w:t>GPR</w:t>
      </w:r>
      <w:r w:rsidR="004C36D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76FE8" w:rsidRPr="00C76FE8" w:rsidRDefault="009539D2" w:rsidP="00C76F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Ultra Violet Spectroscopy (2 experiments and 4 lectures)</w:t>
      </w:r>
      <w:r w:rsidR="004C36D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C36DF" w:rsidRPr="004C36DF">
        <w:rPr>
          <w:rFonts w:ascii="Times New Roman" w:hAnsi="Times New Roman" w:cs="Times New Roman"/>
          <w:b/>
          <w:color w:val="000000"/>
          <w:sz w:val="24"/>
          <w:szCs w:val="24"/>
        </w:rPr>
        <w:t>GPR</w:t>
      </w:r>
      <w:r w:rsidR="004C36D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76FE8" w:rsidRPr="00C76FE8" w:rsidRDefault="00A262C0" w:rsidP="00C76F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Fluore</w:t>
      </w:r>
      <w:r w:rsidR="009539D2">
        <w:rPr>
          <w:rFonts w:ascii="Times New Roman" w:hAnsi="Times New Roman" w:cs="Times New Roman"/>
          <w:color w:val="000000"/>
          <w:sz w:val="24"/>
          <w:szCs w:val="24"/>
        </w:rPr>
        <w:t>scence Spectroscopy (3 experiments and 6 lectures)</w:t>
      </w:r>
      <w:r w:rsidR="004C36D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C36DF" w:rsidRPr="004C36DF">
        <w:rPr>
          <w:rFonts w:ascii="Times New Roman" w:hAnsi="Times New Roman" w:cs="Times New Roman"/>
          <w:b/>
          <w:color w:val="000000"/>
          <w:sz w:val="24"/>
          <w:szCs w:val="24"/>
        </w:rPr>
        <w:t>DDR</w:t>
      </w:r>
      <w:r w:rsidR="004C36D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5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6FE8" w:rsidRPr="00C76FE8" w:rsidRDefault="009539D2" w:rsidP="005B42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Nuclear Magnetic Resonance Spectroscopy (</w:t>
      </w:r>
      <w:r w:rsidR="004C36D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experiments and </w:t>
      </w:r>
      <w:r w:rsidR="004C36DF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lectures)</w:t>
      </w:r>
      <w:r w:rsidR="004C36D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C36DF" w:rsidRPr="004C36DF">
        <w:rPr>
          <w:rFonts w:ascii="Times New Roman" w:hAnsi="Times New Roman" w:cs="Times New Roman"/>
          <w:b/>
          <w:color w:val="000000"/>
          <w:sz w:val="24"/>
          <w:szCs w:val="24"/>
        </w:rPr>
        <w:t>SBS</w:t>
      </w:r>
      <w:r w:rsidR="004C36D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76FE8" w:rsidRPr="00C76FE8" w:rsidRDefault="009539D2" w:rsidP="005B42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Liquid chromatograph mass spectrometry and high performance liquid chromatography (</w:t>
      </w:r>
      <w:r w:rsidR="001A5301">
        <w:rPr>
          <w:rFonts w:ascii="Times New Roman" w:hAnsi="Times New Roman" w:cs="Times New Roman"/>
          <w:color w:val="000000"/>
          <w:sz w:val="24"/>
          <w:szCs w:val="24"/>
        </w:rPr>
        <w:t>3 experiments and 6 lectures)</w:t>
      </w:r>
      <w:r w:rsidR="004C36D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C36DF" w:rsidRPr="004C36DF">
        <w:rPr>
          <w:rFonts w:ascii="Times New Roman" w:hAnsi="Times New Roman" w:cs="Times New Roman"/>
          <w:b/>
          <w:color w:val="000000"/>
          <w:sz w:val="24"/>
          <w:szCs w:val="24"/>
        </w:rPr>
        <w:t>GC</w:t>
      </w:r>
      <w:r w:rsidR="004C36D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B1304" w:rsidRPr="001A5301" w:rsidRDefault="001A5301" w:rsidP="005B42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301">
        <w:rPr>
          <w:rFonts w:ascii="Times New Roman" w:hAnsi="Times New Roman" w:cs="Times New Roman"/>
          <w:color w:val="000000"/>
          <w:sz w:val="24"/>
          <w:szCs w:val="24"/>
        </w:rPr>
        <w:t>X-Ray crystallography (3 experiments and 6 lectures)</w:t>
      </w:r>
      <w:r w:rsidR="004C36D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C36DF" w:rsidRPr="004C36DF">
        <w:rPr>
          <w:rFonts w:ascii="Times New Roman" w:hAnsi="Times New Roman" w:cs="Times New Roman"/>
          <w:b/>
          <w:color w:val="000000"/>
          <w:sz w:val="24"/>
          <w:szCs w:val="24"/>
        </w:rPr>
        <w:t>PPM</w:t>
      </w:r>
      <w:r w:rsidR="004C36D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82B13" w:rsidRPr="00C76FE8" w:rsidRDefault="00866F46" w:rsidP="00B82B13">
      <w:pPr>
        <w:spacing w:before="24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6FE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B82B13" w:rsidRPr="00C76FE8">
        <w:rPr>
          <w:rFonts w:ascii="Times New Roman" w:hAnsi="Times New Roman" w:cs="Times New Roman"/>
          <w:b/>
          <w:bCs/>
          <w:sz w:val="24"/>
          <w:szCs w:val="24"/>
        </w:rPr>
        <w:t>ook</w:t>
      </w:r>
      <w:r w:rsidRPr="00C76FE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82B13" w:rsidRPr="00C76FE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82B13" w:rsidRPr="00C76FE8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F660D0" w:rsidRPr="006143F4" w:rsidRDefault="00802AC7" w:rsidP="00802A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02AC7">
        <w:rPr>
          <w:rFonts w:ascii="Times New Roman" w:hAnsi="Times New Roman"/>
          <w:i/>
          <w:iCs/>
          <w:sz w:val="24"/>
          <w:szCs w:val="24"/>
        </w:rPr>
        <w:t xml:space="preserve">X-ray structure determination: A Practical Guide </w:t>
      </w:r>
      <w:r w:rsidRPr="00802AC7">
        <w:rPr>
          <w:rFonts w:ascii="Times New Roman" w:hAnsi="Times New Roman"/>
          <w:sz w:val="24"/>
          <w:szCs w:val="24"/>
        </w:rPr>
        <w:t>(2</w:t>
      </w:r>
      <w:r w:rsidRPr="00802AC7">
        <w:rPr>
          <w:rFonts w:ascii="Times New Roman" w:hAnsi="Times New Roman"/>
          <w:sz w:val="16"/>
          <w:szCs w:val="16"/>
        </w:rPr>
        <w:t xml:space="preserve">nd </w:t>
      </w:r>
      <w:r w:rsidRPr="00802AC7">
        <w:rPr>
          <w:rFonts w:ascii="Times New Roman" w:hAnsi="Times New Roman"/>
          <w:sz w:val="24"/>
          <w:szCs w:val="24"/>
        </w:rPr>
        <w:t>Ed.) by George H. Stout and Lyle H Jensen, Wiley-</w:t>
      </w:r>
      <w:proofErr w:type="spellStart"/>
      <w:r w:rsidRPr="00802AC7">
        <w:rPr>
          <w:rFonts w:ascii="Times New Roman" w:hAnsi="Times New Roman"/>
          <w:sz w:val="24"/>
          <w:szCs w:val="24"/>
        </w:rPr>
        <w:t>Interscience</w:t>
      </w:r>
      <w:proofErr w:type="spellEnd"/>
      <w:r w:rsidRPr="00802AC7">
        <w:rPr>
          <w:rFonts w:ascii="Times New Roman" w:hAnsi="Times New Roman"/>
          <w:sz w:val="24"/>
          <w:szCs w:val="24"/>
        </w:rPr>
        <w:t>, New York, 1989</w:t>
      </w:r>
      <w:r w:rsidR="006143F4">
        <w:rPr>
          <w:rFonts w:ascii="Times New Roman" w:hAnsi="Times New Roman"/>
          <w:sz w:val="24"/>
          <w:szCs w:val="24"/>
        </w:rPr>
        <w:t>.</w:t>
      </w:r>
    </w:p>
    <w:p w:rsidR="006143F4" w:rsidRPr="006143F4" w:rsidRDefault="006143F4" w:rsidP="00802A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Spectroscopy of organic compounds,</w:t>
      </w:r>
      <w:r>
        <w:rPr>
          <w:rFonts w:ascii="Times New Roman" w:hAnsi="Times New Roman"/>
          <w:iCs/>
          <w:sz w:val="24"/>
          <w:szCs w:val="24"/>
        </w:rPr>
        <w:t xml:space="preserve"> 6</w:t>
      </w:r>
      <w:r w:rsidRPr="006143F4">
        <w:rPr>
          <w:rFonts w:ascii="Times New Roman" w:hAnsi="Times New Roman"/>
          <w:iCs/>
          <w:sz w:val="24"/>
          <w:szCs w:val="24"/>
          <w:vertAlign w:val="superscript"/>
        </w:rPr>
        <w:t>th</w:t>
      </w:r>
      <w:r>
        <w:rPr>
          <w:rFonts w:ascii="Times New Roman" w:hAnsi="Times New Roman"/>
          <w:iCs/>
          <w:sz w:val="24"/>
          <w:szCs w:val="24"/>
        </w:rPr>
        <w:t xml:space="preserve"> Edition by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56DD1">
        <w:rPr>
          <w:rFonts w:ascii="Times New Roman" w:hAnsi="Times New Roman"/>
          <w:iCs/>
          <w:sz w:val="24"/>
          <w:szCs w:val="24"/>
        </w:rPr>
        <w:t>P. S. KALSI</w:t>
      </w:r>
      <w:r>
        <w:rPr>
          <w:rFonts w:ascii="Times New Roman" w:hAnsi="Times New Roman"/>
          <w:iCs/>
          <w:sz w:val="24"/>
          <w:szCs w:val="24"/>
        </w:rPr>
        <w:t>, New Age International Publishers.</w:t>
      </w:r>
    </w:p>
    <w:p w:rsidR="006143F4" w:rsidRPr="00A262C0" w:rsidRDefault="006143F4" w:rsidP="00802A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Spectrometric Identification of Organic Compounds, 6</w:t>
      </w:r>
      <w:r w:rsidRPr="006143F4">
        <w:rPr>
          <w:rFonts w:ascii="Times New Roman" w:hAnsi="Times New Roman"/>
          <w:i/>
          <w:iCs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iCs/>
          <w:sz w:val="24"/>
          <w:szCs w:val="24"/>
        </w:rPr>
        <w:t xml:space="preserve"> Edition</w:t>
      </w:r>
      <w:r w:rsidRPr="006143F4">
        <w:rPr>
          <w:rFonts w:ascii="Times New Roman" w:hAnsi="Times New Roman"/>
          <w:iCs/>
          <w:sz w:val="24"/>
          <w:szCs w:val="24"/>
        </w:rPr>
        <w:t xml:space="preserve"> by </w:t>
      </w:r>
      <w:r w:rsidRPr="00956DD1">
        <w:rPr>
          <w:rFonts w:ascii="Times New Roman" w:hAnsi="Times New Roman"/>
          <w:iCs/>
          <w:sz w:val="24"/>
          <w:szCs w:val="24"/>
        </w:rPr>
        <w:t>R. M. Silverstein</w:t>
      </w:r>
      <w:r w:rsidRPr="006143F4">
        <w:rPr>
          <w:rFonts w:ascii="Times New Roman" w:hAnsi="Times New Roman"/>
          <w:iCs/>
          <w:sz w:val="24"/>
          <w:szCs w:val="24"/>
        </w:rPr>
        <w:t xml:space="preserve"> and </w:t>
      </w:r>
      <w:r w:rsidRPr="00956DD1">
        <w:rPr>
          <w:rFonts w:ascii="Times New Roman" w:hAnsi="Times New Roman"/>
          <w:iCs/>
          <w:sz w:val="24"/>
          <w:szCs w:val="24"/>
        </w:rPr>
        <w:t>F. X. Webster</w:t>
      </w:r>
      <w:r>
        <w:rPr>
          <w:rFonts w:ascii="Times New Roman" w:hAnsi="Times New Roman"/>
          <w:iCs/>
          <w:sz w:val="24"/>
          <w:szCs w:val="24"/>
        </w:rPr>
        <w:t>, Wiley Student Edition.</w:t>
      </w:r>
    </w:p>
    <w:p w:rsidR="00A262C0" w:rsidRPr="00A262C0" w:rsidRDefault="00A262C0" w:rsidP="00A262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2C0">
        <w:rPr>
          <w:rFonts w:ascii="Times New Roman" w:hAnsi="Times New Roman" w:cs="Times New Roman"/>
          <w:i/>
          <w:sz w:val="24"/>
          <w:szCs w:val="24"/>
        </w:rPr>
        <w:t>Molecular Fluorescence: Principles and Applications</w:t>
      </w:r>
      <w:r w:rsidRPr="00A262C0">
        <w:rPr>
          <w:rFonts w:ascii="Times New Roman" w:hAnsi="Times New Roman" w:cs="Times New Roman"/>
          <w:sz w:val="24"/>
          <w:szCs w:val="24"/>
        </w:rPr>
        <w:t xml:space="preserve">. Bernard </w:t>
      </w:r>
      <w:proofErr w:type="spellStart"/>
      <w:r w:rsidRPr="00A262C0">
        <w:rPr>
          <w:rFonts w:ascii="Times New Roman" w:hAnsi="Times New Roman" w:cs="Times New Roman"/>
          <w:sz w:val="24"/>
          <w:szCs w:val="24"/>
        </w:rPr>
        <w:t>Valeur</w:t>
      </w:r>
      <w:proofErr w:type="spellEnd"/>
      <w:r w:rsidRPr="00A262C0">
        <w:rPr>
          <w:rFonts w:ascii="Times New Roman" w:hAnsi="Times New Roman" w:cs="Times New Roman"/>
          <w:sz w:val="24"/>
          <w:szCs w:val="24"/>
        </w:rPr>
        <w:t xml:space="preserve">,  Wiley-VCH </w:t>
      </w:r>
    </w:p>
    <w:p w:rsidR="00B82B13" w:rsidRDefault="00B82B13">
      <w:pPr>
        <w:rPr>
          <w:rFonts w:ascii="Times New Roman" w:hAnsi="Times New Roman" w:cs="Times New Roman"/>
        </w:rPr>
      </w:pPr>
    </w:p>
    <w:p w:rsidR="004C36DF" w:rsidRDefault="004C36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Schedule:</w:t>
      </w:r>
    </w:p>
    <w:p w:rsidR="004C36DF" w:rsidRDefault="004C36DF" w:rsidP="004C36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lectures and 3 labs will be on Introduction-IR-UV (Instructor: GPR)</w:t>
      </w:r>
    </w:p>
    <w:p w:rsidR="004C36DF" w:rsidRDefault="004C36DF" w:rsidP="004C36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C36D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Quiz on Introduction-IR-UV</w:t>
      </w:r>
    </w:p>
    <w:p w:rsidR="004C36DF" w:rsidRDefault="004C36DF" w:rsidP="004C36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lectures and 3 labs will be on </w:t>
      </w:r>
      <w:r w:rsidR="003439C1">
        <w:rPr>
          <w:rFonts w:ascii="Times New Roman" w:hAnsi="Times New Roman" w:cs="Times New Roman"/>
        </w:rPr>
        <w:t>Fluorescence Spectroscopy</w:t>
      </w:r>
      <w:r>
        <w:rPr>
          <w:rFonts w:ascii="Times New Roman" w:hAnsi="Times New Roman" w:cs="Times New Roman"/>
        </w:rPr>
        <w:t xml:space="preserve"> (Instructor: </w:t>
      </w:r>
      <w:r w:rsidR="003439C1">
        <w:rPr>
          <w:rFonts w:ascii="Times New Roman" w:hAnsi="Times New Roman" w:cs="Times New Roman"/>
        </w:rPr>
        <w:t>DDR</w:t>
      </w:r>
      <w:r>
        <w:rPr>
          <w:rFonts w:ascii="Times New Roman" w:hAnsi="Times New Roman" w:cs="Times New Roman"/>
        </w:rPr>
        <w:t>)</w:t>
      </w:r>
    </w:p>
    <w:p w:rsidR="004C36DF" w:rsidRDefault="003439C1" w:rsidP="004C36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439C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="004C36DF">
        <w:rPr>
          <w:rFonts w:ascii="Times New Roman" w:hAnsi="Times New Roman" w:cs="Times New Roman"/>
        </w:rPr>
        <w:t xml:space="preserve">Quiz on </w:t>
      </w:r>
      <w:r>
        <w:rPr>
          <w:rFonts w:ascii="Times New Roman" w:hAnsi="Times New Roman" w:cs="Times New Roman"/>
        </w:rPr>
        <w:t>Fluorescence spectroscopy</w:t>
      </w:r>
    </w:p>
    <w:p w:rsidR="004C36DF" w:rsidRDefault="004C36DF" w:rsidP="004C36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 lectures and 3 labs will be on </w:t>
      </w:r>
      <w:r w:rsidR="003439C1">
        <w:rPr>
          <w:rFonts w:ascii="Times New Roman" w:hAnsi="Times New Roman" w:cs="Times New Roman"/>
        </w:rPr>
        <w:t>NMR</w:t>
      </w:r>
      <w:r>
        <w:rPr>
          <w:rFonts w:ascii="Times New Roman" w:hAnsi="Times New Roman" w:cs="Times New Roman"/>
        </w:rPr>
        <w:t xml:space="preserve"> (I</w:t>
      </w:r>
      <w:r w:rsidR="003439C1">
        <w:rPr>
          <w:rFonts w:ascii="Times New Roman" w:hAnsi="Times New Roman" w:cs="Times New Roman"/>
        </w:rPr>
        <w:t>nstructor: SBS</w:t>
      </w:r>
      <w:r>
        <w:rPr>
          <w:rFonts w:ascii="Times New Roman" w:hAnsi="Times New Roman" w:cs="Times New Roman"/>
        </w:rPr>
        <w:t>)</w:t>
      </w:r>
    </w:p>
    <w:p w:rsidR="004C36DF" w:rsidRDefault="003439C1" w:rsidP="004C36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439C1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</w:t>
      </w:r>
      <w:r w:rsidR="004C36DF">
        <w:rPr>
          <w:rFonts w:ascii="Times New Roman" w:hAnsi="Times New Roman" w:cs="Times New Roman"/>
        </w:rPr>
        <w:t xml:space="preserve">Quiz on </w:t>
      </w:r>
      <w:r>
        <w:rPr>
          <w:rFonts w:ascii="Times New Roman" w:hAnsi="Times New Roman" w:cs="Times New Roman"/>
        </w:rPr>
        <w:t>NMR</w:t>
      </w:r>
    </w:p>
    <w:p w:rsidR="004C36DF" w:rsidRDefault="004C36DF" w:rsidP="004C36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lectures and 3 labs will be on </w:t>
      </w:r>
      <w:r w:rsidR="00961366">
        <w:rPr>
          <w:rFonts w:ascii="Times New Roman" w:hAnsi="Times New Roman" w:cs="Times New Roman"/>
        </w:rPr>
        <w:t>LCMS and HPLC</w:t>
      </w:r>
      <w:r>
        <w:rPr>
          <w:rFonts w:ascii="Times New Roman" w:hAnsi="Times New Roman" w:cs="Times New Roman"/>
        </w:rPr>
        <w:t xml:space="preserve"> (Instructor: G</w:t>
      </w:r>
      <w:r w:rsidR="0096136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</w:t>
      </w:r>
    </w:p>
    <w:p w:rsidR="004C36DF" w:rsidRDefault="00961366" w:rsidP="004C36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6136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4C36DF">
        <w:rPr>
          <w:rFonts w:ascii="Times New Roman" w:hAnsi="Times New Roman" w:cs="Times New Roman"/>
        </w:rPr>
        <w:t xml:space="preserve">Quiz on </w:t>
      </w:r>
      <w:r>
        <w:rPr>
          <w:rFonts w:ascii="Times New Roman" w:hAnsi="Times New Roman" w:cs="Times New Roman"/>
        </w:rPr>
        <w:t>LCMS-HPLC</w:t>
      </w:r>
    </w:p>
    <w:p w:rsidR="004C36DF" w:rsidRDefault="004C36DF" w:rsidP="004C36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lectures and 3 labs </w:t>
      </w:r>
      <w:r w:rsidR="00961366">
        <w:rPr>
          <w:rFonts w:ascii="Times New Roman" w:hAnsi="Times New Roman" w:cs="Times New Roman"/>
        </w:rPr>
        <w:t>will be on X-ray crystallography</w:t>
      </w:r>
      <w:r>
        <w:rPr>
          <w:rFonts w:ascii="Times New Roman" w:hAnsi="Times New Roman" w:cs="Times New Roman"/>
        </w:rPr>
        <w:t xml:space="preserve"> (Instructor: </w:t>
      </w:r>
      <w:r w:rsidR="00961366">
        <w:rPr>
          <w:rFonts w:ascii="Times New Roman" w:hAnsi="Times New Roman" w:cs="Times New Roman"/>
        </w:rPr>
        <w:t>PPM</w:t>
      </w:r>
      <w:r>
        <w:rPr>
          <w:rFonts w:ascii="Times New Roman" w:hAnsi="Times New Roman" w:cs="Times New Roman"/>
        </w:rPr>
        <w:t>)</w:t>
      </w:r>
    </w:p>
    <w:p w:rsidR="004C36DF" w:rsidRDefault="00961366" w:rsidP="004C36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6136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4C36DF">
        <w:rPr>
          <w:rFonts w:ascii="Times New Roman" w:hAnsi="Times New Roman" w:cs="Times New Roman"/>
        </w:rPr>
        <w:t xml:space="preserve">Quiz on </w:t>
      </w:r>
      <w:r>
        <w:rPr>
          <w:rFonts w:ascii="Times New Roman" w:hAnsi="Times New Roman" w:cs="Times New Roman"/>
        </w:rPr>
        <w:t>X-ray crystallography</w:t>
      </w:r>
    </w:p>
    <w:p w:rsidR="00961366" w:rsidRDefault="00961366" w:rsidP="004C36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Lab exam after all the labs are over</w:t>
      </w:r>
    </w:p>
    <w:p w:rsidR="00961366" w:rsidRDefault="00961366" w:rsidP="004C36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exam (theory)</w:t>
      </w:r>
    </w:p>
    <w:p w:rsidR="00D54F5B" w:rsidRDefault="00D54F5B" w:rsidP="00D54F5B">
      <w:pPr>
        <w:rPr>
          <w:rFonts w:ascii="Times New Roman" w:hAnsi="Times New Roman" w:cs="Times New Roman"/>
        </w:rPr>
      </w:pPr>
    </w:p>
    <w:p w:rsidR="00D54F5B" w:rsidRPr="00C56EF3" w:rsidRDefault="00D54F5B" w:rsidP="00D54F5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6EF3">
        <w:rPr>
          <w:rFonts w:ascii="Times New Roman" w:hAnsi="Times New Roman" w:cs="Times New Roman"/>
          <w:b/>
          <w:color w:val="000000"/>
          <w:sz w:val="24"/>
          <w:szCs w:val="24"/>
        </w:rPr>
        <w:t>Nuclear Magnetic Resonance Spectroscopy (3 experiments and 3</w:t>
      </w:r>
      <w:r w:rsidR="00C56E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6EF3">
        <w:rPr>
          <w:rFonts w:ascii="Times New Roman" w:hAnsi="Times New Roman" w:cs="Times New Roman"/>
          <w:b/>
          <w:color w:val="000000"/>
          <w:sz w:val="24"/>
          <w:szCs w:val="24"/>
        </w:rPr>
        <w:t>lectures) (SBS)</w:t>
      </w:r>
    </w:p>
    <w:p w:rsidR="00D54F5B" w:rsidRDefault="00D54F5B" w:rsidP="00D54F5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History of nuclear magnetic resonance spectroscopy (NMR)</w:t>
      </w:r>
    </w:p>
    <w:p w:rsidR="00D54F5B" w:rsidRDefault="00D54F5B" w:rsidP="00D54F5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Principal of NMR</w:t>
      </w:r>
    </w:p>
    <w:p w:rsidR="00D54F5B" w:rsidRDefault="00D54F5B" w:rsidP="00D54F5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Principal of understanding NMR spectra</w:t>
      </w:r>
    </w:p>
    <w:p w:rsidR="00D54F5B" w:rsidRDefault="00D54F5B" w:rsidP="00D54F5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2D-NMR</w:t>
      </w:r>
    </w:p>
    <w:p w:rsidR="00D54F5B" w:rsidRPr="00D54F5B" w:rsidRDefault="00D54F5B" w:rsidP="00D54F5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Quiz 3</w:t>
      </w:r>
    </w:p>
    <w:p w:rsidR="00D54F5B" w:rsidRPr="00D54F5B" w:rsidRDefault="00D54F5B" w:rsidP="00D54F5B">
      <w:pPr>
        <w:rPr>
          <w:rFonts w:ascii="Times New Roman" w:hAnsi="Times New Roman" w:cs="Times New Roman"/>
        </w:rPr>
      </w:pPr>
    </w:p>
    <w:sectPr w:rsidR="00D54F5B" w:rsidRPr="00D54F5B" w:rsidSect="00FE7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B55133"/>
    <w:multiLevelType w:val="hybridMultilevel"/>
    <w:tmpl w:val="D1BE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A2F66"/>
    <w:multiLevelType w:val="hybridMultilevel"/>
    <w:tmpl w:val="4C3AD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C6E1A"/>
    <w:multiLevelType w:val="hybridMultilevel"/>
    <w:tmpl w:val="847E7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72851"/>
    <w:multiLevelType w:val="hybridMultilevel"/>
    <w:tmpl w:val="34064A12"/>
    <w:lvl w:ilvl="0" w:tplc="68E6B988">
      <w:start w:val="1"/>
      <w:numFmt w:val="decimal"/>
      <w:lvlText w:val="%1)"/>
      <w:lvlJc w:val="left"/>
      <w:pPr>
        <w:ind w:left="720" w:hanging="360"/>
      </w:pPr>
      <w:rPr>
        <w:rFonts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F0CA6"/>
    <w:multiLevelType w:val="hybridMultilevel"/>
    <w:tmpl w:val="DDCEC0F8"/>
    <w:lvl w:ilvl="0" w:tplc="92EA8C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B6EEC"/>
    <w:multiLevelType w:val="hybridMultilevel"/>
    <w:tmpl w:val="E21C0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03232"/>
    <w:multiLevelType w:val="hybridMultilevel"/>
    <w:tmpl w:val="44780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13"/>
    <w:rsid w:val="00000E8F"/>
    <w:rsid w:val="00005FBC"/>
    <w:rsid w:val="00006F3B"/>
    <w:rsid w:val="000102E2"/>
    <w:rsid w:val="000135F0"/>
    <w:rsid w:val="0003059B"/>
    <w:rsid w:val="00032385"/>
    <w:rsid w:val="00035BF1"/>
    <w:rsid w:val="00037462"/>
    <w:rsid w:val="0004068B"/>
    <w:rsid w:val="0004410A"/>
    <w:rsid w:val="00046EB5"/>
    <w:rsid w:val="00051276"/>
    <w:rsid w:val="000528A1"/>
    <w:rsid w:val="00053E91"/>
    <w:rsid w:val="000578CC"/>
    <w:rsid w:val="00057A1F"/>
    <w:rsid w:val="000602F4"/>
    <w:rsid w:val="0006053D"/>
    <w:rsid w:val="00061D7F"/>
    <w:rsid w:val="00064D1D"/>
    <w:rsid w:val="00067B04"/>
    <w:rsid w:val="00067D81"/>
    <w:rsid w:val="00072EDD"/>
    <w:rsid w:val="000744D7"/>
    <w:rsid w:val="00076A93"/>
    <w:rsid w:val="000809A9"/>
    <w:rsid w:val="000826AA"/>
    <w:rsid w:val="00094B70"/>
    <w:rsid w:val="000964EC"/>
    <w:rsid w:val="00097B97"/>
    <w:rsid w:val="000A2B17"/>
    <w:rsid w:val="000A674F"/>
    <w:rsid w:val="000A737D"/>
    <w:rsid w:val="000A7E24"/>
    <w:rsid w:val="000B13AC"/>
    <w:rsid w:val="000B24A2"/>
    <w:rsid w:val="000B2BDF"/>
    <w:rsid w:val="000B4675"/>
    <w:rsid w:val="000C0FD7"/>
    <w:rsid w:val="000C114B"/>
    <w:rsid w:val="000C34DD"/>
    <w:rsid w:val="000C6296"/>
    <w:rsid w:val="000C714E"/>
    <w:rsid w:val="000D3D49"/>
    <w:rsid w:val="000D6023"/>
    <w:rsid w:val="000E1C93"/>
    <w:rsid w:val="000E3949"/>
    <w:rsid w:val="000E408E"/>
    <w:rsid w:val="000E641A"/>
    <w:rsid w:val="000E6E35"/>
    <w:rsid w:val="000E7E97"/>
    <w:rsid w:val="000F0F04"/>
    <w:rsid w:val="000F369B"/>
    <w:rsid w:val="001029C4"/>
    <w:rsid w:val="00104B08"/>
    <w:rsid w:val="00105811"/>
    <w:rsid w:val="00105C55"/>
    <w:rsid w:val="00107D5B"/>
    <w:rsid w:val="001112E2"/>
    <w:rsid w:val="00111B1D"/>
    <w:rsid w:val="0011280C"/>
    <w:rsid w:val="00124648"/>
    <w:rsid w:val="00126185"/>
    <w:rsid w:val="0012692E"/>
    <w:rsid w:val="001309BC"/>
    <w:rsid w:val="001447D6"/>
    <w:rsid w:val="00155FED"/>
    <w:rsid w:val="0016055F"/>
    <w:rsid w:val="0016144F"/>
    <w:rsid w:val="00161C85"/>
    <w:rsid w:val="00163AC8"/>
    <w:rsid w:val="00163C72"/>
    <w:rsid w:val="00166066"/>
    <w:rsid w:val="001669F0"/>
    <w:rsid w:val="00171EF0"/>
    <w:rsid w:val="00172D02"/>
    <w:rsid w:val="0017669F"/>
    <w:rsid w:val="00177ACD"/>
    <w:rsid w:val="0018146C"/>
    <w:rsid w:val="00181925"/>
    <w:rsid w:val="0018298F"/>
    <w:rsid w:val="00185CDE"/>
    <w:rsid w:val="00191DAC"/>
    <w:rsid w:val="0019214E"/>
    <w:rsid w:val="001931A6"/>
    <w:rsid w:val="001954C0"/>
    <w:rsid w:val="001A3036"/>
    <w:rsid w:val="001A344E"/>
    <w:rsid w:val="001A45C3"/>
    <w:rsid w:val="001A4AD0"/>
    <w:rsid w:val="001A5301"/>
    <w:rsid w:val="001A5AAD"/>
    <w:rsid w:val="001A7458"/>
    <w:rsid w:val="001B07C5"/>
    <w:rsid w:val="001B3E35"/>
    <w:rsid w:val="001B510B"/>
    <w:rsid w:val="001C1109"/>
    <w:rsid w:val="001C1EE3"/>
    <w:rsid w:val="001C6B52"/>
    <w:rsid w:val="001D0D64"/>
    <w:rsid w:val="001D560D"/>
    <w:rsid w:val="001D5A87"/>
    <w:rsid w:val="001D7518"/>
    <w:rsid w:val="001E1E2E"/>
    <w:rsid w:val="001E3987"/>
    <w:rsid w:val="001E588E"/>
    <w:rsid w:val="001E5CBB"/>
    <w:rsid w:val="002032F3"/>
    <w:rsid w:val="002053EB"/>
    <w:rsid w:val="00206FDD"/>
    <w:rsid w:val="00210CC6"/>
    <w:rsid w:val="00210D20"/>
    <w:rsid w:val="00212255"/>
    <w:rsid w:val="00212A81"/>
    <w:rsid w:val="00212FD3"/>
    <w:rsid w:val="00220AF0"/>
    <w:rsid w:val="002260D9"/>
    <w:rsid w:val="00235F19"/>
    <w:rsid w:val="00240273"/>
    <w:rsid w:val="0024199A"/>
    <w:rsid w:val="00243021"/>
    <w:rsid w:val="00244986"/>
    <w:rsid w:val="00246A09"/>
    <w:rsid w:val="00247E79"/>
    <w:rsid w:val="00254B69"/>
    <w:rsid w:val="00261717"/>
    <w:rsid w:val="002625CE"/>
    <w:rsid w:val="00262E97"/>
    <w:rsid w:val="00263903"/>
    <w:rsid w:val="00266A5D"/>
    <w:rsid w:val="00272994"/>
    <w:rsid w:val="00282AC1"/>
    <w:rsid w:val="0028382A"/>
    <w:rsid w:val="00284F8A"/>
    <w:rsid w:val="002874C0"/>
    <w:rsid w:val="00291723"/>
    <w:rsid w:val="0029454B"/>
    <w:rsid w:val="00294859"/>
    <w:rsid w:val="0029531A"/>
    <w:rsid w:val="00297ACA"/>
    <w:rsid w:val="00297EAC"/>
    <w:rsid w:val="002A0A35"/>
    <w:rsid w:val="002A0E33"/>
    <w:rsid w:val="002A5746"/>
    <w:rsid w:val="002A60F6"/>
    <w:rsid w:val="002A7F64"/>
    <w:rsid w:val="002B0555"/>
    <w:rsid w:val="002B223C"/>
    <w:rsid w:val="002B503B"/>
    <w:rsid w:val="002B50AB"/>
    <w:rsid w:val="002B6276"/>
    <w:rsid w:val="002B7852"/>
    <w:rsid w:val="002B7BEF"/>
    <w:rsid w:val="002C228F"/>
    <w:rsid w:val="002C4C91"/>
    <w:rsid w:val="002C5DC5"/>
    <w:rsid w:val="002C6C01"/>
    <w:rsid w:val="002C7682"/>
    <w:rsid w:val="002C780C"/>
    <w:rsid w:val="002D0856"/>
    <w:rsid w:val="002D0F63"/>
    <w:rsid w:val="002D23F0"/>
    <w:rsid w:val="002D24E7"/>
    <w:rsid w:val="002D4EAE"/>
    <w:rsid w:val="002D740F"/>
    <w:rsid w:val="002E0DF8"/>
    <w:rsid w:val="002E0F3E"/>
    <w:rsid w:val="002E23DF"/>
    <w:rsid w:val="002E59B1"/>
    <w:rsid w:val="002E5C5F"/>
    <w:rsid w:val="002F519B"/>
    <w:rsid w:val="002F7148"/>
    <w:rsid w:val="002F799D"/>
    <w:rsid w:val="003013BC"/>
    <w:rsid w:val="00306DE5"/>
    <w:rsid w:val="00307427"/>
    <w:rsid w:val="00311A8B"/>
    <w:rsid w:val="0031419C"/>
    <w:rsid w:val="003314BF"/>
    <w:rsid w:val="00333637"/>
    <w:rsid w:val="00335C6E"/>
    <w:rsid w:val="003439C1"/>
    <w:rsid w:val="00345D6F"/>
    <w:rsid w:val="003466BD"/>
    <w:rsid w:val="00346704"/>
    <w:rsid w:val="003501C7"/>
    <w:rsid w:val="0035164F"/>
    <w:rsid w:val="00360424"/>
    <w:rsid w:val="003611B5"/>
    <w:rsid w:val="003615F0"/>
    <w:rsid w:val="003640D5"/>
    <w:rsid w:val="00364105"/>
    <w:rsid w:val="00366E77"/>
    <w:rsid w:val="00370395"/>
    <w:rsid w:val="00373D61"/>
    <w:rsid w:val="00374C6A"/>
    <w:rsid w:val="003756B9"/>
    <w:rsid w:val="0037690E"/>
    <w:rsid w:val="00381A28"/>
    <w:rsid w:val="003831E0"/>
    <w:rsid w:val="003856A1"/>
    <w:rsid w:val="00385BA7"/>
    <w:rsid w:val="003875AE"/>
    <w:rsid w:val="00391653"/>
    <w:rsid w:val="00393969"/>
    <w:rsid w:val="0039684B"/>
    <w:rsid w:val="003A1821"/>
    <w:rsid w:val="003A2B28"/>
    <w:rsid w:val="003B1024"/>
    <w:rsid w:val="003B11EA"/>
    <w:rsid w:val="003B1721"/>
    <w:rsid w:val="003B3CE3"/>
    <w:rsid w:val="003C004E"/>
    <w:rsid w:val="003C60A6"/>
    <w:rsid w:val="003C6FB2"/>
    <w:rsid w:val="003D0104"/>
    <w:rsid w:val="003D01E7"/>
    <w:rsid w:val="003D1B76"/>
    <w:rsid w:val="003D5A8F"/>
    <w:rsid w:val="003D6230"/>
    <w:rsid w:val="003D7792"/>
    <w:rsid w:val="003E2653"/>
    <w:rsid w:val="003E6A22"/>
    <w:rsid w:val="003F09E5"/>
    <w:rsid w:val="003F38EE"/>
    <w:rsid w:val="00402541"/>
    <w:rsid w:val="0040619F"/>
    <w:rsid w:val="004116DA"/>
    <w:rsid w:val="004118FB"/>
    <w:rsid w:val="004131BD"/>
    <w:rsid w:val="00424883"/>
    <w:rsid w:val="0042549B"/>
    <w:rsid w:val="004259A3"/>
    <w:rsid w:val="00431610"/>
    <w:rsid w:val="00431831"/>
    <w:rsid w:val="00433C5A"/>
    <w:rsid w:val="00437DF5"/>
    <w:rsid w:val="004402C8"/>
    <w:rsid w:val="004415D2"/>
    <w:rsid w:val="00444C48"/>
    <w:rsid w:val="00454FE8"/>
    <w:rsid w:val="00455ADF"/>
    <w:rsid w:val="00460456"/>
    <w:rsid w:val="00465A9B"/>
    <w:rsid w:val="00465E94"/>
    <w:rsid w:val="00471E3E"/>
    <w:rsid w:val="00476E68"/>
    <w:rsid w:val="004916C2"/>
    <w:rsid w:val="004942C6"/>
    <w:rsid w:val="00494ACB"/>
    <w:rsid w:val="004A6F57"/>
    <w:rsid w:val="004A7EC7"/>
    <w:rsid w:val="004B0117"/>
    <w:rsid w:val="004B02E6"/>
    <w:rsid w:val="004B09E7"/>
    <w:rsid w:val="004B6640"/>
    <w:rsid w:val="004C2405"/>
    <w:rsid w:val="004C3579"/>
    <w:rsid w:val="004C36DF"/>
    <w:rsid w:val="004C53E2"/>
    <w:rsid w:val="004C7920"/>
    <w:rsid w:val="004D2029"/>
    <w:rsid w:val="004D21D7"/>
    <w:rsid w:val="004D287A"/>
    <w:rsid w:val="004E17E3"/>
    <w:rsid w:val="004E3F87"/>
    <w:rsid w:val="004E4526"/>
    <w:rsid w:val="004E54E9"/>
    <w:rsid w:val="004E6AEC"/>
    <w:rsid w:val="004F428C"/>
    <w:rsid w:val="004F5058"/>
    <w:rsid w:val="004F521F"/>
    <w:rsid w:val="00507564"/>
    <w:rsid w:val="0051008E"/>
    <w:rsid w:val="00512C62"/>
    <w:rsid w:val="00513D52"/>
    <w:rsid w:val="005171F0"/>
    <w:rsid w:val="0052178E"/>
    <w:rsid w:val="00523680"/>
    <w:rsid w:val="00525C81"/>
    <w:rsid w:val="00526929"/>
    <w:rsid w:val="005342EF"/>
    <w:rsid w:val="00535428"/>
    <w:rsid w:val="0054557C"/>
    <w:rsid w:val="005567C5"/>
    <w:rsid w:val="00557646"/>
    <w:rsid w:val="005614C1"/>
    <w:rsid w:val="00561CF2"/>
    <w:rsid w:val="005631C6"/>
    <w:rsid w:val="00563706"/>
    <w:rsid w:val="005647BE"/>
    <w:rsid w:val="0056666A"/>
    <w:rsid w:val="00566AA6"/>
    <w:rsid w:val="0056765E"/>
    <w:rsid w:val="00572130"/>
    <w:rsid w:val="00573B89"/>
    <w:rsid w:val="00574641"/>
    <w:rsid w:val="00574CFD"/>
    <w:rsid w:val="00575E45"/>
    <w:rsid w:val="00576EBA"/>
    <w:rsid w:val="00580E5B"/>
    <w:rsid w:val="00581953"/>
    <w:rsid w:val="0058453E"/>
    <w:rsid w:val="005850C0"/>
    <w:rsid w:val="00586769"/>
    <w:rsid w:val="00586EC6"/>
    <w:rsid w:val="00587253"/>
    <w:rsid w:val="005913F9"/>
    <w:rsid w:val="0059686D"/>
    <w:rsid w:val="005A0195"/>
    <w:rsid w:val="005A1B97"/>
    <w:rsid w:val="005A4C98"/>
    <w:rsid w:val="005A5D63"/>
    <w:rsid w:val="005B3E27"/>
    <w:rsid w:val="005B423A"/>
    <w:rsid w:val="005B4364"/>
    <w:rsid w:val="005D31B8"/>
    <w:rsid w:val="005D52B0"/>
    <w:rsid w:val="005D5849"/>
    <w:rsid w:val="005D7285"/>
    <w:rsid w:val="005E0E91"/>
    <w:rsid w:val="005E2AE8"/>
    <w:rsid w:val="005E3569"/>
    <w:rsid w:val="005E3804"/>
    <w:rsid w:val="005E6D89"/>
    <w:rsid w:val="005F4279"/>
    <w:rsid w:val="005F741A"/>
    <w:rsid w:val="006009F3"/>
    <w:rsid w:val="006015AF"/>
    <w:rsid w:val="00603F8D"/>
    <w:rsid w:val="006103A2"/>
    <w:rsid w:val="006115F8"/>
    <w:rsid w:val="00611E8A"/>
    <w:rsid w:val="006143F4"/>
    <w:rsid w:val="00614561"/>
    <w:rsid w:val="00624010"/>
    <w:rsid w:val="00627F18"/>
    <w:rsid w:val="00633B1C"/>
    <w:rsid w:val="00640CA9"/>
    <w:rsid w:val="0064222B"/>
    <w:rsid w:val="00644CCF"/>
    <w:rsid w:val="00646882"/>
    <w:rsid w:val="00647B4D"/>
    <w:rsid w:val="00650B79"/>
    <w:rsid w:val="00650F30"/>
    <w:rsid w:val="00657259"/>
    <w:rsid w:val="00663C9E"/>
    <w:rsid w:val="006671D8"/>
    <w:rsid w:val="00667FF5"/>
    <w:rsid w:val="0067490E"/>
    <w:rsid w:val="00674CA5"/>
    <w:rsid w:val="00675011"/>
    <w:rsid w:val="00675589"/>
    <w:rsid w:val="006811BC"/>
    <w:rsid w:val="006845C3"/>
    <w:rsid w:val="00687EEA"/>
    <w:rsid w:val="00690698"/>
    <w:rsid w:val="006908FB"/>
    <w:rsid w:val="006947C1"/>
    <w:rsid w:val="00694EE3"/>
    <w:rsid w:val="006A3808"/>
    <w:rsid w:val="006A3A9A"/>
    <w:rsid w:val="006A602C"/>
    <w:rsid w:val="006A7B78"/>
    <w:rsid w:val="006B07C8"/>
    <w:rsid w:val="006B1649"/>
    <w:rsid w:val="006B7472"/>
    <w:rsid w:val="006B7B27"/>
    <w:rsid w:val="006D08B0"/>
    <w:rsid w:val="006D46CE"/>
    <w:rsid w:val="006E16EA"/>
    <w:rsid w:val="006E5152"/>
    <w:rsid w:val="006E520A"/>
    <w:rsid w:val="006E5CAE"/>
    <w:rsid w:val="006E761F"/>
    <w:rsid w:val="006F129A"/>
    <w:rsid w:val="00702C4E"/>
    <w:rsid w:val="00703E54"/>
    <w:rsid w:val="007056B4"/>
    <w:rsid w:val="00710D51"/>
    <w:rsid w:val="00711DFB"/>
    <w:rsid w:val="00715999"/>
    <w:rsid w:val="007170D7"/>
    <w:rsid w:val="007316CD"/>
    <w:rsid w:val="007319D4"/>
    <w:rsid w:val="00733ED9"/>
    <w:rsid w:val="007364F4"/>
    <w:rsid w:val="00740484"/>
    <w:rsid w:val="00740B38"/>
    <w:rsid w:val="00741DE4"/>
    <w:rsid w:val="00742594"/>
    <w:rsid w:val="00753C6B"/>
    <w:rsid w:val="00757061"/>
    <w:rsid w:val="00762F9F"/>
    <w:rsid w:val="00763CA3"/>
    <w:rsid w:val="0077420E"/>
    <w:rsid w:val="00774417"/>
    <w:rsid w:val="007750CD"/>
    <w:rsid w:val="007760E5"/>
    <w:rsid w:val="00777455"/>
    <w:rsid w:val="007774B4"/>
    <w:rsid w:val="0078073A"/>
    <w:rsid w:val="007851E4"/>
    <w:rsid w:val="0078613B"/>
    <w:rsid w:val="0078712A"/>
    <w:rsid w:val="00787D2A"/>
    <w:rsid w:val="00791431"/>
    <w:rsid w:val="00793439"/>
    <w:rsid w:val="007955AF"/>
    <w:rsid w:val="007A0A92"/>
    <w:rsid w:val="007A0AFA"/>
    <w:rsid w:val="007A1933"/>
    <w:rsid w:val="007A197F"/>
    <w:rsid w:val="007A20C4"/>
    <w:rsid w:val="007A6E5B"/>
    <w:rsid w:val="007B3DA2"/>
    <w:rsid w:val="007B40DC"/>
    <w:rsid w:val="007C2207"/>
    <w:rsid w:val="007C716A"/>
    <w:rsid w:val="007E1E82"/>
    <w:rsid w:val="007E3142"/>
    <w:rsid w:val="007E34BC"/>
    <w:rsid w:val="007E449E"/>
    <w:rsid w:val="007F27A0"/>
    <w:rsid w:val="0080074C"/>
    <w:rsid w:val="00802AC7"/>
    <w:rsid w:val="00806088"/>
    <w:rsid w:val="00807C46"/>
    <w:rsid w:val="00816A50"/>
    <w:rsid w:val="00822989"/>
    <w:rsid w:val="00822AAA"/>
    <w:rsid w:val="00826AEB"/>
    <w:rsid w:val="00827EB2"/>
    <w:rsid w:val="0083052B"/>
    <w:rsid w:val="00831095"/>
    <w:rsid w:val="008322CD"/>
    <w:rsid w:val="00834263"/>
    <w:rsid w:val="00834341"/>
    <w:rsid w:val="0084064F"/>
    <w:rsid w:val="0084197F"/>
    <w:rsid w:val="00842944"/>
    <w:rsid w:val="00845E92"/>
    <w:rsid w:val="00846A41"/>
    <w:rsid w:val="00856437"/>
    <w:rsid w:val="00865579"/>
    <w:rsid w:val="00866F46"/>
    <w:rsid w:val="00873E8C"/>
    <w:rsid w:val="00875F83"/>
    <w:rsid w:val="008803D4"/>
    <w:rsid w:val="00880560"/>
    <w:rsid w:val="00880D47"/>
    <w:rsid w:val="00881AEC"/>
    <w:rsid w:val="00890ABB"/>
    <w:rsid w:val="00892991"/>
    <w:rsid w:val="008B0392"/>
    <w:rsid w:val="008B0404"/>
    <w:rsid w:val="008B0D17"/>
    <w:rsid w:val="008B1A20"/>
    <w:rsid w:val="008B3CFB"/>
    <w:rsid w:val="008B5CDB"/>
    <w:rsid w:val="008C04EB"/>
    <w:rsid w:val="008C6F86"/>
    <w:rsid w:val="008D1433"/>
    <w:rsid w:val="008D34EF"/>
    <w:rsid w:val="008D641D"/>
    <w:rsid w:val="008E123A"/>
    <w:rsid w:val="008F0B4B"/>
    <w:rsid w:val="00900C9A"/>
    <w:rsid w:val="00900E47"/>
    <w:rsid w:val="00901157"/>
    <w:rsid w:val="00902849"/>
    <w:rsid w:val="009036DF"/>
    <w:rsid w:val="00904574"/>
    <w:rsid w:val="0091077E"/>
    <w:rsid w:val="0091149F"/>
    <w:rsid w:val="009117A5"/>
    <w:rsid w:val="0091495B"/>
    <w:rsid w:val="009154CC"/>
    <w:rsid w:val="00922433"/>
    <w:rsid w:val="009353E6"/>
    <w:rsid w:val="00935CCD"/>
    <w:rsid w:val="00945DEB"/>
    <w:rsid w:val="00946F51"/>
    <w:rsid w:val="0095001F"/>
    <w:rsid w:val="009508A8"/>
    <w:rsid w:val="009509E0"/>
    <w:rsid w:val="009539D2"/>
    <w:rsid w:val="00956DD1"/>
    <w:rsid w:val="00960111"/>
    <w:rsid w:val="009603BE"/>
    <w:rsid w:val="00961366"/>
    <w:rsid w:val="0096137E"/>
    <w:rsid w:val="00965762"/>
    <w:rsid w:val="00966A21"/>
    <w:rsid w:val="00966A6E"/>
    <w:rsid w:val="009717D9"/>
    <w:rsid w:val="00971933"/>
    <w:rsid w:val="0097272A"/>
    <w:rsid w:val="00972CB6"/>
    <w:rsid w:val="00984123"/>
    <w:rsid w:val="00986055"/>
    <w:rsid w:val="00991B46"/>
    <w:rsid w:val="00993020"/>
    <w:rsid w:val="009A13B0"/>
    <w:rsid w:val="009A4487"/>
    <w:rsid w:val="009B02F5"/>
    <w:rsid w:val="009B215D"/>
    <w:rsid w:val="009B669B"/>
    <w:rsid w:val="009C1F13"/>
    <w:rsid w:val="009C4038"/>
    <w:rsid w:val="009C4163"/>
    <w:rsid w:val="009C467B"/>
    <w:rsid w:val="009C4FFA"/>
    <w:rsid w:val="009C734E"/>
    <w:rsid w:val="009D0679"/>
    <w:rsid w:val="009E31BD"/>
    <w:rsid w:val="009E32C9"/>
    <w:rsid w:val="009E3942"/>
    <w:rsid w:val="009E3DF8"/>
    <w:rsid w:val="009E4252"/>
    <w:rsid w:val="009E7740"/>
    <w:rsid w:val="009F49E6"/>
    <w:rsid w:val="009F6E1F"/>
    <w:rsid w:val="00A01F21"/>
    <w:rsid w:val="00A0281D"/>
    <w:rsid w:val="00A03A50"/>
    <w:rsid w:val="00A04AD6"/>
    <w:rsid w:val="00A05357"/>
    <w:rsid w:val="00A078AF"/>
    <w:rsid w:val="00A114E8"/>
    <w:rsid w:val="00A127C3"/>
    <w:rsid w:val="00A13607"/>
    <w:rsid w:val="00A16C5B"/>
    <w:rsid w:val="00A173A0"/>
    <w:rsid w:val="00A22266"/>
    <w:rsid w:val="00A23868"/>
    <w:rsid w:val="00A245ED"/>
    <w:rsid w:val="00A24FF5"/>
    <w:rsid w:val="00A262C0"/>
    <w:rsid w:val="00A279ED"/>
    <w:rsid w:val="00A30D79"/>
    <w:rsid w:val="00A35030"/>
    <w:rsid w:val="00A36312"/>
    <w:rsid w:val="00A36872"/>
    <w:rsid w:val="00A36E7F"/>
    <w:rsid w:val="00A42885"/>
    <w:rsid w:val="00A45BE9"/>
    <w:rsid w:val="00A475F9"/>
    <w:rsid w:val="00A50614"/>
    <w:rsid w:val="00A52687"/>
    <w:rsid w:val="00A56C16"/>
    <w:rsid w:val="00A65668"/>
    <w:rsid w:val="00A7712E"/>
    <w:rsid w:val="00A822DF"/>
    <w:rsid w:val="00A82311"/>
    <w:rsid w:val="00A830D1"/>
    <w:rsid w:val="00A909CD"/>
    <w:rsid w:val="00A92DF2"/>
    <w:rsid w:val="00A95299"/>
    <w:rsid w:val="00A9576C"/>
    <w:rsid w:val="00A95840"/>
    <w:rsid w:val="00AA1848"/>
    <w:rsid w:val="00AA24E6"/>
    <w:rsid w:val="00AA2CDD"/>
    <w:rsid w:val="00AA53AB"/>
    <w:rsid w:val="00AB37AA"/>
    <w:rsid w:val="00AB3FB7"/>
    <w:rsid w:val="00AB40F1"/>
    <w:rsid w:val="00AC1D7A"/>
    <w:rsid w:val="00AD05B8"/>
    <w:rsid w:val="00AD3C63"/>
    <w:rsid w:val="00AE2DCE"/>
    <w:rsid w:val="00AE37AE"/>
    <w:rsid w:val="00AE4D3D"/>
    <w:rsid w:val="00AF0AC2"/>
    <w:rsid w:val="00AF32D8"/>
    <w:rsid w:val="00B025CB"/>
    <w:rsid w:val="00B07DC8"/>
    <w:rsid w:val="00B10C78"/>
    <w:rsid w:val="00B20709"/>
    <w:rsid w:val="00B24859"/>
    <w:rsid w:val="00B256D6"/>
    <w:rsid w:val="00B34507"/>
    <w:rsid w:val="00B4167A"/>
    <w:rsid w:val="00B437C5"/>
    <w:rsid w:val="00B4429C"/>
    <w:rsid w:val="00B46BFD"/>
    <w:rsid w:val="00B47C9B"/>
    <w:rsid w:val="00B52984"/>
    <w:rsid w:val="00B52BE5"/>
    <w:rsid w:val="00B53C7D"/>
    <w:rsid w:val="00B55FA0"/>
    <w:rsid w:val="00B56575"/>
    <w:rsid w:val="00B56E8C"/>
    <w:rsid w:val="00B570A8"/>
    <w:rsid w:val="00B634AD"/>
    <w:rsid w:val="00B64A94"/>
    <w:rsid w:val="00B67468"/>
    <w:rsid w:val="00B67B7D"/>
    <w:rsid w:val="00B768D8"/>
    <w:rsid w:val="00B81051"/>
    <w:rsid w:val="00B828BD"/>
    <w:rsid w:val="00B82B13"/>
    <w:rsid w:val="00B83C69"/>
    <w:rsid w:val="00B85446"/>
    <w:rsid w:val="00B86FE7"/>
    <w:rsid w:val="00B87D0B"/>
    <w:rsid w:val="00B93658"/>
    <w:rsid w:val="00B95AA7"/>
    <w:rsid w:val="00BA7D7F"/>
    <w:rsid w:val="00BB0777"/>
    <w:rsid w:val="00BB160A"/>
    <w:rsid w:val="00BB3323"/>
    <w:rsid w:val="00BB4A13"/>
    <w:rsid w:val="00BB502A"/>
    <w:rsid w:val="00BC20DB"/>
    <w:rsid w:val="00BC363A"/>
    <w:rsid w:val="00BC5DB7"/>
    <w:rsid w:val="00BC6333"/>
    <w:rsid w:val="00BD3762"/>
    <w:rsid w:val="00BD490B"/>
    <w:rsid w:val="00BD5F1C"/>
    <w:rsid w:val="00BE12C6"/>
    <w:rsid w:val="00BF259D"/>
    <w:rsid w:val="00C01819"/>
    <w:rsid w:val="00C11552"/>
    <w:rsid w:val="00C12468"/>
    <w:rsid w:val="00C22C00"/>
    <w:rsid w:val="00C2413A"/>
    <w:rsid w:val="00C24FB8"/>
    <w:rsid w:val="00C25486"/>
    <w:rsid w:val="00C303E0"/>
    <w:rsid w:val="00C31818"/>
    <w:rsid w:val="00C31E45"/>
    <w:rsid w:val="00C32920"/>
    <w:rsid w:val="00C329A2"/>
    <w:rsid w:val="00C36A92"/>
    <w:rsid w:val="00C36F79"/>
    <w:rsid w:val="00C46BEA"/>
    <w:rsid w:val="00C55016"/>
    <w:rsid w:val="00C55ACA"/>
    <w:rsid w:val="00C566CA"/>
    <w:rsid w:val="00C56EF3"/>
    <w:rsid w:val="00C62BFD"/>
    <w:rsid w:val="00C74B09"/>
    <w:rsid w:val="00C76C6F"/>
    <w:rsid w:val="00C76FE8"/>
    <w:rsid w:val="00C84EB3"/>
    <w:rsid w:val="00C86D44"/>
    <w:rsid w:val="00C92C92"/>
    <w:rsid w:val="00C946B9"/>
    <w:rsid w:val="00C95570"/>
    <w:rsid w:val="00CA09BF"/>
    <w:rsid w:val="00CA4724"/>
    <w:rsid w:val="00CA5A5C"/>
    <w:rsid w:val="00CB088F"/>
    <w:rsid w:val="00CB25EB"/>
    <w:rsid w:val="00CB4FFC"/>
    <w:rsid w:val="00CC16AE"/>
    <w:rsid w:val="00CC4768"/>
    <w:rsid w:val="00CC6E18"/>
    <w:rsid w:val="00CD0EC1"/>
    <w:rsid w:val="00CD3492"/>
    <w:rsid w:val="00CD6ECE"/>
    <w:rsid w:val="00CF0A4A"/>
    <w:rsid w:val="00CF44DE"/>
    <w:rsid w:val="00CF4907"/>
    <w:rsid w:val="00CF680D"/>
    <w:rsid w:val="00CF70A7"/>
    <w:rsid w:val="00CF7DFA"/>
    <w:rsid w:val="00D069FD"/>
    <w:rsid w:val="00D12AE1"/>
    <w:rsid w:val="00D12E3B"/>
    <w:rsid w:val="00D13607"/>
    <w:rsid w:val="00D148E4"/>
    <w:rsid w:val="00D155CB"/>
    <w:rsid w:val="00D16C05"/>
    <w:rsid w:val="00D20708"/>
    <w:rsid w:val="00D27DB8"/>
    <w:rsid w:val="00D34E4B"/>
    <w:rsid w:val="00D355CF"/>
    <w:rsid w:val="00D365F9"/>
    <w:rsid w:val="00D37D77"/>
    <w:rsid w:val="00D43579"/>
    <w:rsid w:val="00D43595"/>
    <w:rsid w:val="00D526AA"/>
    <w:rsid w:val="00D54F5B"/>
    <w:rsid w:val="00D557CB"/>
    <w:rsid w:val="00D57034"/>
    <w:rsid w:val="00D644DD"/>
    <w:rsid w:val="00D724A4"/>
    <w:rsid w:val="00D740C8"/>
    <w:rsid w:val="00D74735"/>
    <w:rsid w:val="00D85863"/>
    <w:rsid w:val="00D90A57"/>
    <w:rsid w:val="00D9789C"/>
    <w:rsid w:val="00DA6FA7"/>
    <w:rsid w:val="00DB1304"/>
    <w:rsid w:val="00DB262C"/>
    <w:rsid w:val="00DC2AB4"/>
    <w:rsid w:val="00DC7004"/>
    <w:rsid w:val="00DD1140"/>
    <w:rsid w:val="00DD67F0"/>
    <w:rsid w:val="00DE0DC8"/>
    <w:rsid w:val="00DE617D"/>
    <w:rsid w:val="00DF1F28"/>
    <w:rsid w:val="00DF2178"/>
    <w:rsid w:val="00E01215"/>
    <w:rsid w:val="00E16466"/>
    <w:rsid w:val="00E23B76"/>
    <w:rsid w:val="00E268A3"/>
    <w:rsid w:val="00E31C2F"/>
    <w:rsid w:val="00E33CBD"/>
    <w:rsid w:val="00E33F81"/>
    <w:rsid w:val="00E3542B"/>
    <w:rsid w:val="00E41069"/>
    <w:rsid w:val="00E42048"/>
    <w:rsid w:val="00E42BD2"/>
    <w:rsid w:val="00E42EFA"/>
    <w:rsid w:val="00E4304A"/>
    <w:rsid w:val="00E504DC"/>
    <w:rsid w:val="00E50AED"/>
    <w:rsid w:val="00E533AC"/>
    <w:rsid w:val="00E60522"/>
    <w:rsid w:val="00E612B2"/>
    <w:rsid w:val="00E6742B"/>
    <w:rsid w:val="00E70794"/>
    <w:rsid w:val="00E741AB"/>
    <w:rsid w:val="00E804C6"/>
    <w:rsid w:val="00E80F05"/>
    <w:rsid w:val="00E866FD"/>
    <w:rsid w:val="00E86A57"/>
    <w:rsid w:val="00E9382C"/>
    <w:rsid w:val="00EA17F3"/>
    <w:rsid w:val="00EA3E7F"/>
    <w:rsid w:val="00EA6D36"/>
    <w:rsid w:val="00EB13D8"/>
    <w:rsid w:val="00EB2900"/>
    <w:rsid w:val="00EB33A3"/>
    <w:rsid w:val="00EB67DB"/>
    <w:rsid w:val="00EC0FC8"/>
    <w:rsid w:val="00EC51DB"/>
    <w:rsid w:val="00EC57B0"/>
    <w:rsid w:val="00EC57DE"/>
    <w:rsid w:val="00EC5C02"/>
    <w:rsid w:val="00EC74A3"/>
    <w:rsid w:val="00ED02A7"/>
    <w:rsid w:val="00ED199F"/>
    <w:rsid w:val="00ED47E3"/>
    <w:rsid w:val="00ED5531"/>
    <w:rsid w:val="00EF0080"/>
    <w:rsid w:val="00EF65C0"/>
    <w:rsid w:val="00F00269"/>
    <w:rsid w:val="00F02052"/>
    <w:rsid w:val="00F03186"/>
    <w:rsid w:val="00F032C0"/>
    <w:rsid w:val="00F057CE"/>
    <w:rsid w:val="00F1407D"/>
    <w:rsid w:val="00F20701"/>
    <w:rsid w:val="00F2368A"/>
    <w:rsid w:val="00F264A2"/>
    <w:rsid w:val="00F27044"/>
    <w:rsid w:val="00F45AA7"/>
    <w:rsid w:val="00F46A81"/>
    <w:rsid w:val="00F62F8E"/>
    <w:rsid w:val="00F660D0"/>
    <w:rsid w:val="00F66BF9"/>
    <w:rsid w:val="00F70CA4"/>
    <w:rsid w:val="00F70F56"/>
    <w:rsid w:val="00F73915"/>
    <w:rsid w:val="00F74127"/>
    <w:rsid w:val="00F75AC6"/>
    <w:rsid w:val="00F75E04"/>
    <w:rsid w:val="00F93AF5"/>
    <w:rsid w:val="00F945B8"/>
    <w:rsid w:val="00FA04A1"/>
    <w:rsid w:val="00FA18AD"/>
    <w:rsid w:val="00FA35B1"/>
    <w:rsid w:val="00FA7D05"/>
    <w:rsid w:val="00FB0C10"/>
    <w:rsid w:val="00FB56BE"/>
    <w:rsid w:val="00FB5E28"/>
    <w:rsid w:val="00FB69BF"/>
    <w:rsid w:val="00FD0156"/>
    <w:rsid w:val="00FD4F90"/>
    <w:rsid w:val="00FD5E2A"/>
    <w:rsid w:val="00FE007D"/>
    <w:rsid w:val="00FE18DF"/>
    <w:rsid w:val="00FE248B"/>
    <w:rsid w:val="00FE40A0"/>
    <w:rsid w:val="00FE7C61"/>
    <w:rsid w:val="00FE7D13"/>
    <w:rsid w:val="00FF01B1"/>
    <w:rsid w:val="00FF16E0"/>
    <w:rsid w:val="00FF32D5"/>
    <w:rsid w:val="00FF3595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1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2B13"/>
  </w:style>
  <w:style w:type="character" w:styleId="Emphasis">
    <w:name w:val="Emphasis"/>
    <w:basedOn w:val="DefaultParagraphFont"/>
    <w:uiPriority w:val="20"/>
    <w:qFormat/>
    <w:rsid w:val="00B82B13"/>
    <w:rPr>
      <w:i/>
      <w:iCs/>
    </w:rPr>
  </w:style>
  <w:style w:type="paragraph" w:customStyle="1" w:styleId="Default">
    <w:name w:val="Default"/>
    <w:rsid w:val="00B82B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82B1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F7148"/>
    <w:rPr>
      <w:color w:val="0000FF"/>
      <w:u w:val="single"/>
    </w:rPr>
  </w:style>
  <w:style w:type="character" w:customStyle="1" w:styleId="lrg">
    <w:name w:val="lrg"/>
    <w:basedOn w:val="DefaultParagraphFont"/>
    <w:rsid w:val="002F7148"/>
  </w:style>
  <w:style w:type="character" w:customStyle="1" w:styleId="med">
    <w:name w:val="med"/>
    <w:basedOn w:val="DefaultParagraphFont"/>
    <w:rsid w:val="002F7148"/>
  </w:style>
  <w:style w:type="paragraph" w:styleId="NormalWeb">
    <w:name w:val="Normal (Web)"/>
    <w:basedOn w:val="Normal"/>
    <w:uiPriority w:val="99"/>
    <w:semiHidden/>
    <w:unhideWhenUsed/>
    <w:rsid w:val="0016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1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2B13"/>
  </w:style>
  <w:style w:type="character" w:styleId="Emphasis">
    <w:name w:val="Emphasis"/>
    <w:basedOn w:val="DefaultParagraphFont"/>
    <w:uiPriority w:val="20"/>
    <w:qFormat/>
    <w:rsid w:val="00B82B13"/>
    <w:rPr>
      <w:i/>
      <w:iCs/>
    </w:rPr>
  </w:style>
  <w:style w:type="paragraph" w:customStyle="1" w:styleId="Default">
    <w:name w:val="Default"/>
    <w:rsid w:val="00B82B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82B1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F7148"/>
    <w:rPr>
      <w:color w:val="0000FF"/>
      <w:u w:val="single"/>
    </w:rPr>
  </w:style>
  <w:style w:type="character" w:customStyle="1" w:styleId="lrg">
    <w:name w:val="lrg"/>
    <w:basedOn w:val="DefaultParagraphFont"/>
    <w:rsid w:val="002F7148"/>
  </w:style>
  <w:style w:type="character" w:customStyle="1" w:styleId="med">
    <w:name w:val="med"/>
    <w:basedOn w:val="DefaultParagraphFont"/>
    <w:rsid w:val="002F7148"/>
  </w:style>
  <w:style w:type="paragraph" w:styleId="NormalWeb">
    <w:name w:val="Normal (Web)"/>
    <w:basedOn w:val="Normal"/>
    <w:uiPriority w:val="99"/>
    <w:semiHidden/>
    <w:unhideWhenUsed/>
    <w:rsid w:val="0016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Subhabrata Sen</cp:lastModifiedBy>
  <cp:revision>3</cp:revision>
  <cp:lastPrinted>2013-04-26T05:29:00Z</cp:lastPrinted>
  <dcterms:created xsi:type="dcterms:W3CDTF">2015-02-16T04:14:00Z</dcterms:created>
  <dcterms:modified xsi:type="dcterms:W3CDTF">2015-07-21T01:46:00Z</dcterms:modified>
</cp:coreProperties>
</file>